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F2" w:rsidRPr="00B026D9" w:rsidRDefault="00B026D9">
      <w:pPr>
        <w:rPr>
          <w:rFonts w:ascii="Times New Roman" w:hAnsi="Times New Roman" w:cs="Times New Roman"/>
          <w:b/>
          <w:sz w:val="34"/>
          <w:szCs w:val="28"/>
        </w:rPr>
      </w:pPr>
      <w:r w:rsidRPr="00B026D9">
        <w:rPr>
          <w:rFonts w:ascii="Times New Roman" w:hAnsi="Times New Roman" w:cs="Times New Roman"/>
          <w:b/>
          <w:sz w:val="34"/>
          <w:szCs w:val="28"/>
        </w:rPr>
        <w:t>Tổng hợp đề thi Quản lý chiến lược 2tc kỳ 1 năm 2016 (Ngày thi 30/5/2016)</w:t>
      </w:r>
    </w:p>
    <w:p w:rsidR="00B026D9" w:rsidRPr="00B026D9" w:rsidRDefault="00B026D9">
      <w:pPr>
        <w:rPr>
          <w:rFonts w:ascii="Times New Roman" w:hAnsi="Times New Roman" w:cs="Times New Roman"/>
          <w:sz w:val="28"/>
          <w:szCs w:val="28"/>
        </w:rPr>
      </w:pPr>
      <w:r>
        <w:rPr>
          <w:rFonts w:ascii="Times New Roman" w:hAnsi="Times New Roman" w:cs="Times New Roman"/>
          <w:sz w:val="28"/>
          <w:szCs w:val="28"/>
        </w:rPr>
        <w:t>Đề 1</w:t>
      </w:r>
    </w:p>
    <w:p w:rsidR="00B026D9" w:rsidRDefault="00B026D9">
      <w:pPr>
        <w:rPr>
          <w:rFonts w:ascii="Times New Roman" w:hAnsi="Times New Roman" w:cs="Times New Roman"/>
          <w:sz w:val="28"/>
          <w:szCs w:val="28"/>
        </w:rPr>
      </w:pPr>
      <w:r>
        <w:rPr>
          <w:rFonts w:ascii="Times New Roman" w:hAnsi="Times New Roman" w:cs="Times New Roman"/>
          <w:sz w:val="28"/>
          <w:szCs w:val="28"/>
        </w:rPr>
        <w:t xml:space="preserve">Câu 1: </w:t>
      </w:r>
      <w:r w:rsidRPr="00B026D9">
        <w:rPr>
          <w:rFonts w:ascii="Times New Roman" w:hAnsi="Times New Roman" w:cs="Times New Roman"/>
          <w:sz w:val="28"/>
          <w:szCs w:val="28"/>
        </w:rPr>
        <w:t xml:space="preserve">Đúng sai Có câu về hội nhập dọc, mục tiêu kinh doanh, liên kết ngang, chiến lược tối thiểu hóa chi phí. </w:t>
      </w:r>
    </w:p>
    <w:p w:rsidR="00B026D9" w:rsidRPr="00B026D9" w:rsidRDefault="00B026D9">
      <w:pPr>
        <w:rPr>
          <w:rFonts w:ascii="Times New Roman" w:hAnsi="Times New Roman" w:cs="Times New Roman"/>
          <w:sz w:val="28"/>
          <w:szCs w:val="28"/>
        </w:rPr>
      </w:pPr>
      <w:r>
        <w:rPr>
          <w:rFonts w:ascii="Times New Roman" w:hAnsi="Times New Roman" w:cs="Times New Roman"/>
          <w:sz w:val="28"/>
          <w:szCs w:val="28"/>
        </w:rPr>
        <w:t xml:space="preserve">câu 2: </w:t>
      </w:r>
      <w:r w:rsidRPr="00B026D9">
        <w:rPr>
          <w:rFonts w:ascii="Times New Roman" w:hAnsi="Times New Roman" w:cs="Times New Roman"/>
          <w:sz w:val="28"/>
          <w:szCs w:val="28"/>
        </w:rPr>
        <w:t>Tự luận hỏi về khi gia nhập ngành mới thì doanh nghiệp quan tâm tới cái gì của môi trường ngành ví dụ</w:t>
      </w:r>
      <w:r w:rsidRPr="00B026D9">
        <w:rPr>
          <w:rFonts w:ascii="Times New Roman" w:hAnsi="Times New Roman" w:cs="Times New Roman"/>
          <w:sz w:val="28"/>
          <w:szCs w:val="28"/>
        </w:rPr>
        <w:br/>
        <w:t>Câu 3 nêu và phân tích 3 cơ hội của các doanh nghiệp sữa</w:t>
      </w:r>
      <w:r w:rsidRPr="00B026D9">
        <w:rPr>
          <w:rFonts w:ascii="Times New Roman" w:hAnsi="Times New Roman" w:cs="Times New Roman"/>
          <w:sz w:val="28"/>
          <w:szCs w:val="28"/>
        </w:rPr>
        <w:br/>
        <w:t>Câu 4 đọc đoạn họ cho rồi nêu yếu tố dẫn đến thành công của sữa ba vì và đưa lời khuyên</w:t>
      </w:r>
    </w:p>
    <w:p w:rsidR="00B026D9" w:rsidRPr="00B026D9" w:rsidRDefault="00B026D9">
      <w:pPr>
        <w:rPr>
          <w:rFonts w:ascii="Times New Roman" w:hAnsi="Times New Roman" w:cs="Times New Roman"/>
          <w:sz w:val="28"/>
          <w:szCs w:val="28"/>
        </w:rPr>
      </w:pPr>
      <w:r>
        <w:rPr>
          <w:rFonts w:ascii="Times New Roman" w:hAnsi="Times New Roman" w:cs="Times New Roman"/>
          <w:sz w:val="28"/>
          <w:szCs w:val="28"/>
        </w:rPr>
        <w:t>Đề 2</w:t>
      </w:r>
    </w:p>
    <w:p w:rsidR="00B026D9" w:rsidRPr="00B026D9" w:rsidRDefault="00B026D9" w:rsidP="00B026D9">
      <w:pPr>
        <w:pStyle w:val="ListParagraph"/>
        <w:numPr>
          <w:ilvl w:val="0"/>
          <w:numId w:val="1"/>
        </w:numPr>
        <w:rPr>
          <w:rFonts w:ascii="Times New Roman" w:hAnsi="Times New Roman" w:cs="Times New Roman"/>
          <w:sz w:val="28"/>
          <w:szCs w:val="28"/>
        </w:rPr>
      </w:pPr>
      <w:r w:rsidRPr="00B026D9">
        <w:rPr>
          <w:rFonts w:ascii="Times New Roman" w:hAnsi="Times New Roman" w:cs="Times New Roman"/>
          <w:sz w:val="28"/>
          <w:szCs w:val="28"/>
        </w:rPr>
        <w:t xml:space="preserve">nêu 3 ưu điểm của ngành nước giải khát nước ta, </w:t>
      </w:r>
    </w:p>
    <w:p w:rsidR="00B026D9" w:rsidRPr="00B026D9" w:rsidRDefault="00B026D9" w:rsidP="00B026D9">
      <w:pPr>
        <w:pStyle w:val="ListParagraph"/>
        <w:numPr>
          <w:ilvl w:val="0"/>
          <w:numId w:val="1"/>
        </w:numPr>
        <w:rPr>
          <w:rFonts w:ascii="Times New Roman" w:hAnsi="Times New Roman" w:cs="Times New Roman"/>
          <w:sz w:val="28"/>
          <w:szCs w:val="28"/>
        </w:rPr>
      </w:pPr>
      <w:r w:rsidRPr="00B026D9">
        <w:rPr>
          <w:rFonts w:ascii="Times New Roman" w:hAnsi="Times New Roman" w:cs="Times New Roman"/>
          <w:sz w:val="28"/>
          <w:szCs w:val="28"/>
        </w:rPr>
        <w:t xml:space="preserve">cho ví dụ về nước rửa chén Mỹ Hảo, </w:t>
      </w:r>
    </w:p>
    <w:p w:rsidR="00B026D9" w:rsidRPr="00B026D9" w:rsidRDefault="00B026D9" w:rsidP="00B026D9">
      <w:pPr>
        <w:pStyle w:val="ListParagraph"/>
        <w:numPr>
          <w:ilvl w:val="0"/>
          <w:numId w:val="1"/>
        </w:numPr>
        <w:rPr>
          <w:rFonts w:ascii="Times New Roman" w:hAnsi="Times New Roman" w:cs="Times New Roman"/>
          <w:sz w:val="28"/>
          <w:szCs w:val="28"/>
        </w:rPr>
      </w:pPr>
      <w:r w:rsidRPr="00B026D9">
        <w:rPr>
          <w:rFonts w:ascii="Times New Roman" w:hAnsi="Times New Roman" w:cs="Times New Roman"/>
          <w:sz w:val="28"/>
          <w:szCs w:val="28"/>
        </w:rPr>
        <w:t>phân tích nguyên nhân thành công, thất bại mà doanh nghiệp gặp phải, đề xuất chiến lước phù hợp, đúng sai khó, mà chả hiểu gì, có mấy phần liên kết dọc, ngang...</w:t>
      </w:r>
    </w:p>
    <w:p w:rsidR="00B026D9" w:rsidRPr="00B026D9" w:rsidRDefault="00B026D9">
      <w:pPr>
        <w:rPr>
          <w:rFonts w:ascii="Times New Roman" w:hAnsi="Times New Roman" w:cs="Times New Roman"/>
          <w:sz w:val="28"/>
          <w:szCs w:val="28"/>
        </w:rPr>
      </w:pPr>
    </w:p>
    <w:p w:rsidR="00B026D9" w:rsidRPr="00B026D9" w:rsidRDefault="00B026D9">
      <w:pPr>
        <w:rPr>
          <w:rFonts w:ascii="Times New Roman" w:hAnsi="Times New Roman" w:cs="Times New Roman"/>
          <w:sz w:val="28"/>
          <w:szCs w:val="28"/>
        </w:rPr>
      </w:pPr>
      <w:r w:rsidRPr="00B026D9">
        <w:rPr>
          <w:rFonts w:ascii="Times New Roman" w:hAnsi="Times New Roman" w:cs="Times New Roman"/>
          <w:sz w:val="28"/>
          <w:szCs w:val="28"/>
        </w:rPr>
        <w:t xml:space="preserve">Đề </w:t>
      </w:r>
      <w:r>
        <w:rPr>
          <w:rFonts w:ascii="Times New Roman" w:hAnsi="Times New Roman" w:cs="Times New Roman"/>
          <w:sz w:val="28"/>
          <w:szCs w:val="28"/>
        </w:rPr>
        <w:t>3</w:t>
      </w:r>
      <w:bookmarkStart w:id="0" w:name="_GoBack"/>
      <w:bookmarkEnd w:id="0"/>
      <w:r w:rsidRPr="00B026D9">
        <w:rPr>
          <w:rFonts w:ascii="Times New Roman" w:hAnsi="Times New Roman" w:cs="Times New Roman"/>
          <w:sz w:val="28"/>
          <w:szCs w:val="28"/>
        </w:rPr>
        <w:br/>
        <w:t>Câu 1 : nêu sức ép từ phía nhà cung cấp và cho ví dụ minh họa</w:t>
      </w:r>
      <w:r w:rsidRPr="00B026D9">
        <w:rPr>
          <w:rFonts w:ascii="Times New Roman" w:hAnsi="Times New Roman" w:cs="Times New Roman"/>
          <w:sz w:val="28"/>
          <w:szCs w:val="28"/>
        </w:rPr>
        <w:br/>
        <w:t>Câu 2 :</w:t>
      </w:r>
      <w:r w:rsidRPr="00B026D9">
        <w:rPr>
          <w:rFonts w:ascii="Times New Roman" w:hAnsi="Times New Roman" w:cs="Times New Roman"/>
          <w:sz w:val="28"/>
          <w:szCs w:val="28"/>
        </w:rPr>
        <w:t> </w:t>
      </w:r>
      <w:r w:rsidRPr="00B026D9">
        <w:rPr>
          <w:rFonts w:ascii="Times New Roman" w:hAnsi="Times New Roman" w:cs="Times New Roman"/>
          <w:sz w:val="28"/>
          <w:szCs w:val="28"/>
        </w:rPr>
        <w:br/>
        <w:t>1, tất cả các đơn vị của doanh nghiệp là kinh doanh chiến lược</w:t>
      </w:r>
      <w:r w:rsidRPr="00B026D9">
        <w:rPr>
          <w:rFonts w:ascii="Times New Roman" w:hAnsi="Times New Roman" w:cs="Times New Roman"/>
          <w:sz w:val="28"/>
          <w:szCs w:val="28"/>
        </w:rPr>
        <w:br/>
        <w:t>2, các DN liên kết dọc để tìm yếu tố đầu vào và tiêu thụ sản phẩm</w:t>
      </w:r>
      <w:r w:rsidRPr="00B026D9">
        <w:rPr>
          <w:rFonts w:ascii="Times New Roman" w:hAnsi="Times New Roman" w:cs="Times New Roman"/>
          <w:sz w:val="28"/>
          <w:szCs w:val="28"/>
        </w:rPr>
        <w:br/>
        <w:t>3, cạnh tranh giữa các DN là khốc liệt hơn khi ngành kinh doanh bị suy thoái và rào cản rút lui cao</w:t>
      </w:r>
      <w:r w:rsidRPr="00B026D9">
        <w:rPr>
          <w:rFonts w:ascii="Times New Roman" w:hAnsi="Times New Roman" w:cs="Times New Roman"/>
          <w:sz w:val="28"/>
          <w:szCs w:val="28"/>
        </w:rPr>
        <w:br/>
        <w:t>4, thách thức lớn nhất đối với chiến lược khác biệt hóa là sự bắt chước của các đối thủ cạnh tranh trong ngành</w:t>
      </w:r>
      <w:r w:rsidRPr="00B026D9">
        <w:rPr>
          <w:rFonts w:ascii="Times New Roman" w:hAnsi="Times New Roman" w:cs="Times New Roman"/>
          <w:sz w:val="28"/>
          <w:szCs w:val="28"/>
        </w:rPr>
        <w:br/>
        <w:t>Câu 3 : phân tích 3 thách thức đối với ngành siêu thị ở VN</w:t>
      </w:r>
      <w:r w:rsidRPr="00B026D9">
        <w:rPr>
          <w:rFonts w:ascii="Times New Roman" w:hAnsi="Times New Roman" w:cs="Times New Roman"/>
          <w:sz w:val="28"/>
          <w:szCs w:val="28"/>
        </w:rPr>
        <w:br/>
        <w:t>Câu 4 : một đoạn văn viết về TH true milk</w:t>
      </w:r>
      <w:r w:rsidRPr="00B026D9">
        <w:rPr>
          <w:rFonts w:ascii="Times New Roman" w:hAnsi="Times New Roman" w:cs="Times New Roman"/>
          <w:sz w:val="28"/>
          <w:szCs w:val="28"/>
        </w:rPr>
        <w:br/>
        <w:t>1, phân tích chiến lược đang áp dụng</w:t>
      </w:r>
      <w:r w:rsidRPr="00B026D9">
        <w:rPr>
          <w:rFonts w:ascii="Times New Roman" w:hAnsi="Times New Roman" w:cs="Times New Roman"/>
          <w:sz w:val="28"/>
          <w:szCs w:val="28"/>
        </w:rPr>
        <w:br/>
        <w:t>2, nêu cơ hội và thách thức đối với TH</w:t>
      </w:r>
    </w:p>
    <w:sectPr w:rsidR="00B026D9" w:rsidRPr="00B026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85" w:rsidRDefault="00D05485" w:rsidP="00B026D9">
      <w:pPr>
        <w:spacing w:after="0" w:line="240" w:lineRule="auto"/>
      </w:pPr>
      <w:r>
        <w:separator/>
      </w:r>
    </w:p>
  </w:endnote>
  <w:endnote w:type="continuationSeparator" w:id="0">
    <w:p w:rsidR="00D05485" w:rsidRDefault="00D05485" w:rsidP="00B0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85" w:rsidRDefault="00D05485" w:rsidP="00B026D9">
      <w:pPr>
        <w:spacing w:after="0" w:line="240" w:lineRule="auto"/>
      </w:pPr>
      <w:r>
        <w:separator/>
      </w:r>
    </w:p>
  </w:footnote>
  <w:footnote w:type="continuationSeparator" w:id="0">
    <w:p w:rsidR="00D05485" w:rsidRDefault="00D05485" w:rsidP="00B02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D9" w:rsidRDefault="00B026D9">
    <w:pPr>
      <w:pStyle w:val="Header"/>
    </w:pPr>
    <w:r>
      <w:t>Facebook.com/DethiNEU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820B9"/>
    <w:multiLevelType w:val="hybridMultilevel"/>
    <w:tmpl w:val="0E74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D9"/>
    <w:rsid w:val="00B026D9"/>
    <w:rsid w:val="00D05485"/>
    <w:rsid w:val="00F9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0B817-5F5A-45B4-9061-E84A0280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26D9"/>
  </w:style>
  <w:style w:type="paragraph" w:styleId="Header">
    <w:name w:val="header"/>
    <w:basedOn w:val="Normal"/>
    <w:link w:val="HeaderChar"/>
    <w:uiPriority w:val="99"/>
    <w:unhideWhenUsed/>
    <w:rsid w:val="00B02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D9"/>
  </w:style>
  <w:style w:type="paragraph" w:styleId="Footer">
    <w:name w:val="footer"/>
    <w:basedOn w:val="Normal"/>
    <w:link w:val="FooterChar"/>
    <w:uiPriority w:val="99"/>
    <w:unhideWhenUsed/>
    <w:rsid w:val="00B0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D9"/>
  </w:style>
  <w:style w:type="paragraph" w:styleId="ListParagraph">
    <w:name w:val="List Paragraph"/>
    <w:basedOn w:val="Normal"/>
    <w:uiPriority w:val="34"/>
    <w:qFormat/>
    <w:rsid w:val="00B02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Nguyen</dc:creator>
  <cp:keywords/>
  <dc:description/>
  <cp:lastModifiedBy>Nam Nguyen</cp:lastModifiedBy>
  <cp:revision>1</cp:revision>
  <dcterms:created xsi:type="dcterms:W3CDTF">2017-01-05T11:36:00Z</dcterms:created>
  <dcterms:modified xsi:type="dcterms:W3CDTF">2017-01-05T11:39:00Z</dcterms:modified>
</cp:coreProperties>
</file>